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ΤΜΗΜΑ ΟΙΚΟΝΟΜΙΚΩΝ ΕΠΙΣΤΗΜΩΝ ΠΑΝΕΠΙΣΤΗΜΙΟΥ ΙΩΑΝΝΙΝΩΝ</w:t>
      </w:r>
    </w:p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Μητρώο Εκλεκτόρων</w:t>
      </w:r>
    </w:p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24"/>
        </w:rPr>
      </w:pPr>
    </w:p>
    <w:p w:rsidR="0015486C" w:rsidRPr="00770F34" w:rsidRDefault="0015486C" w:rsidP="00BF1829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  <w:u w:val="single"/>
        </w:rPr>
        <w:t>8. ΓΝΩΣΤΙΚΟ ΑΝΤΙΚΕΙΜΕΝΟ : ΛΟΓΙΣΤΙΚΗ</w:t>
      </w:r>
    </w:p>
    <w:p w:rsidR="0015486C" w:rsidRPr="00770F34" w:rsidRDefault="0015486C" w:rsidP="0015486C">
      <w:pPr>
        <w:numPr>
          <w:ilvl w:val="0"/>
          <w:numId w:val="8"/>
        </w:numPr>
        <w:spacing w:after="200" w:line="276" w:lineRule="auto"/>
        <w:ind w:left="720" w:hanging="360"/>
        <w:rPr>
          <w:rFonts w:ascii="Times New Roman" w:hAnsi="Times New Roman"/>
          <w:b/>
          <w:sz w:val="24"/>
        </w:rPr>
      </w:pPr>
      <w:r w:rsidRPr="00770F34">
        <w:rPr>
          <w:rFonts w:ascii="Times New Roman" w:hAnsi="Times New Roman"/>
          <w:b/>
          <w:sz w:val="24"/>
        </w:rPr>
        <w:t xml:space="preserve">Μητρώο Εσωτερικών Μελών </w:t>
      </w:r>
    </w:p>
    <w:tbl>
      <w:tblPr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2324"/>
        <w:gridCol w:w="1988"/>
        <w:gridCol w:w="2029"/>
        <w:gridCol w:w="1834"/>
        <w:gridCol w:w="2061"/>
        <w:gridCol w:w="1620"/>
      </w:tblGrid>
      <w:tr w:rsidR="0015486C" w:rsidRPr="0078537F" w:rsidTr="003D5BD5">
        <w:trPr>
          <w:trHeight w:val="306"/>
        </w:trPr>
        <w:tc>
          <w:tcPr>
            <w:tcW w:w="492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Α/Α</w:t>
            </w:r>
          </w:p>
        </w:tc>
        <w:tc>
          <w:tcPr>
            <w:tcW w:w="2324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Επώνυμο</w:t>
            </w:r>
          </w:p>
        </w:tc>
        <w:tc>
          <w:tcPr>
            <w:tcW w:w="1988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Όνομα</w:t>
            </w:r>
          </w:p>
        </w:tc>
        <w:tc>
          <w:tcPr>
            <w:tcW w:w="2029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Βαθμίδα</w:t>
            </w:r>
          </w:p>
        </w:tc>
        <w:tc>
          <w:tcPr>
            <w:tcW w:w="1834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Τμήμα</w:t>
            </w:r>
          </w:p>
        </w:tc>
        <w:tc>
          <w:tcPr>
            <w:tcW w:w="2061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Γνωστικό Αντικείμενο</w:t>
            </w:r>
          </w:p>
        </w:tc>
        <w:tc>
          <w:tcPr>
            <w:tcW w:w="1620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ΦΕΚ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2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ΣΥΜΕΩΝΙΔΗΣ</w:t>
            </w:r>
          </w:p>
        </w:tc>
        <w:tc>
          <w:tcPr>
            <w:tcW w:w="1988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ΣΠΥΡΙΔΩΝ</w:t>
            </w:r>
          </w:p>
        </w:tc>
        <w:tc>
          <w:tcPr>
            <w:tcW w:w="2029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1834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061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ΑΓΟΡΕΣ ΧΡΗΜΑΤΟΣ &amp; ΚΕΦΑΛΑΙΟΥ</w:t>
            </w:r>
          </w:p>
        </w:tc>
        <w:tc>
          <w:tcPr>
            <w:tcW w:w="162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763/14-8-2008 τ. Γ</w:t>
            </w:r>
          </w:p>
        </w:tc>
      </w:tr>
    </w:tbl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16"/>
          <w:u w:val="single"/>
        </w:rPr>
      </w:pPr>
    </w:p>
    <w:p w:rsidR="0015486C" w:rsidRPr="004150C0" w:rsidRDefault="0015486C" w:rsidP="0015486C">
      <w:pPr>
        <w:numPr>
          <w:ilvl w:val="0"/>
          <w:numId w:val="8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Ημεδαπής</w:t>
      </w:r>
    </w:p>
    <w:tbl>
      <w:tblPr>
        <w:tblW w:w="12240" w:type="dxa"/>
        <w:tblInd w:w="108" w:type="dxa"/>
        <w:tblLayout w:type="fixed"/>
        <w:tblLook w:val="0000"/>
      </w:tblPr>
      <w:tblGrid>
        <w:gridCol w:w="360"/>
        <w:gridCol w:w="1260"/>
        <w:gridCol w:w="1260"/>
        <w:gridCol w:w="1800"/>
        <w:gridCol w:w="1800"/>
        <w:gridCol w:w="1800"/>
        <w:gridCol w:w="1440"/>
        <w:gridCol w:w="2520"/>
      </w:tblGrid>
      <w:tr w:rsidR="0015486C" w:rsidTr="003D5BD5">
        <w:trPr>
          <w:trHeight w:val="24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4C543A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b/>
                <w:bCs/>
                <w:sz w:val="14"/>
                <w:szCs w:val="14"/>
                <w:u w:val="single"/>
              </w:rPr>
              <w:t>Επώνυμο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b/>
                <w:bCs/>
                <w:sz w:val="14"/>
                <w:szCs w:val="14"/>
                <w:u w:val="single"/>
              </w:rPr>
              <w:t>Όνομα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b/>
                <w:bCs/>
                <w:sz w:val="14"/>
                <w:szCs w:val="14"/>
                <w:u w:val="single"/>
              </w:rPr>
              <w:t>Πανεπιστήμιο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b/>
                <w:bCs/>
                <w:sz w:val="14"/>
                <w:szCs w:val="14"/>
                <w:u w:val="single"/>
              </w:rPr>
              <w:t>Σχολή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b/>
                <w:bCs/>
                <w:sz w:val="14"/>
                <w:szCs w:val="14"/>
                <w:u w:val="single"/>
              </w:rPr>
              <w:t>Τμήμα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b/>
                <w:bCs/>
                <w:sz w:val="14"/>
                <w:szCs w:val="14"/>
                <w:u w:val="single"/>
              </w:rPr>
              <w:t>Βαθμίδα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b/>
                <w:bCs/>
                <w:sz w:val="14"/>
                <w:szCs w:val="14"/>
                <w:u w:val="single"/>
              </w:rPr>
              <w:t>Γνωστικό Αντικείμενο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ΗΡΕΙΩΤΗΣ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ΝΙΚΟΛΑΟΣ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ΠΑΝΕΠΙΣΤΗΜΙΟ ΑΘΗΝΩΝ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ΣΧΟΛΗ ΝΟΜΙΚΩΝ, ΟΙΚΟΝΟΜΙΚΩΝ &amp; ΠΟΛΙΤΙΚΩΝ ΕΠΙΣΤΗΜΩΝ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ΤΜΗΜΑ ΟΙΚΟΝΟΜΙΚΩΝ ΕΠΙΣΤΗΜΩΝ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2.ΑΝΑΠΛΗΡΩΤΗΣ 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ΧΡΗΜΑΤΟΟΙΚΟΝΟΜΙΚΗ ΛΟΓΙΣΤΙΚΗ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ΜΠΑΛΛΑΣ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ΑΠΟΣΤΟΛΟΣ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ΛΟΓΙΣΤΙΚΗΣ &amp; ΧΡΗΜΑΤΟΟΙΚΟΝΟΜΙΚΗΣ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2.ΑΝΑΠΛΗΡΩΤΗΣ 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ΛΟΓΙΣΤΙΚΗ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ΓΚΙΝΟΓΛΟΥ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ΔΗΜΗΤΡΙΟΣ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ΠΑΝΕΠΙΣΤΗΜΙΟ ΜΑΚΕΔΟΝΙΑΣ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ΛΟΓΙΣΤΙΚΗΣ ΚΑΙ ΧΡΗΜΑΤΟΟΙΚΟΝΟΜΙΚΗΣ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1.ΚΑΘΗΓΗΤΗΣ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ΛΟΓΙΣΤΙΚΗ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ΝΕΓΚΑΚΗΣ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ΧΡΗΣΤΟΣ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ΠΑΝΕΠΙΣΤΗΜΙΟ ΜΑΚΕΔΟΝΙΑΣ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ΛΟΓΙΣΤΙΚΗΣ ΚΑΙ ΧΡΗΜΑΤΟΟΙΚΟΝΟΜΙΚΗΣ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1.ΚΑΘΗΓΗΤΗΣ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ΛΟΓΙΣΤΙΚΗ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ΚΑΡΑΓΙΩΡΓΟΣ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ΘΕΟΦΑΝΗΣ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ΠΑΝΕΠΙΣΤΗΜΙΟ ΜΑΚΕΔΟΝΙΑΣ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ΟΡΓΑΝΩΣΗΣ &amp; ΔΙΟΙΚΗΣΗΣ ΕΠΙΧΕΙΡΗΣΕΩΝ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1.ΚΑΘΗΓΗΤΗΣ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ΛΟΓΙΣΤΙΚΗ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ΓΕΩΡΓΟΠΟΥΛΟΣ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ΑΝΤΩΝΙΟΣ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ΠΑΝΕΠΙΣΤΗΜΙΟ ΠΑΤΡΩΝ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ΑΝΕΞΑΡΤΗΤΑ ΤΜΗΜΑΤΑ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ΔΙΟΙΚΗΣΗΣ ΕΠΙΧΕΙΡΗΣΕΩΝ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2.ΑΝΑΠΛΗΡΩΤΗΣ 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ΧΡΗΜΑΤΟΟΙΚΟΝΟΜΙΚΗ ΛΟΓΙΣΤΙΚΗ</w:t>
            </w:r>
          </w:p>
        </w:tc>
      </w:tr>
      <w:tr w:rsidR="0015486C" w:rsidTr="003D5BD5">
        <w:trPr>
          <w:trHeight w:val="55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ΓΚΙΚΑΣ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ΔΗΜΗΤΡΙΟΣ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ΛΟΓΙΣΤΙΚΗΣ &amp; ΧΡΗΜΑΤΟΟΙΚΟΝΟΜΙΚΗΣ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1.ΚΑΘΗΓΗΤΗΣ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ΧΡΗΜΑΤΟΟΙΚΟΝΟΜΙΚΗ ΛΟΓΙΣΤΙΚΗ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ΧΕΒΑΣ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ΔΗΜΟΣΘΕΝΗΣ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ΛΟΓΙΣΤΙΚΗΣ &amp; ΧΡΗΜΑΤΟΟΙΚΟΝΟΜΙΚΗΣ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2.ΑΝΑΠΛΗΡΩΤΗΣ 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ΧΡΗΜΑΤΟΟΙΚΟΝΟΜΙΚΗ ΛΟΓΙΣΤΙΚΗ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ΤΣΑΜΗΣ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ΑΝΑΣΤΑΣΙΟΣ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ΠΑΝΤΕΙΟ ΠΑΝ/ΜΙΟ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ΔΗΜΟΣΙΑΣ ΔΙΟΙΚΗΣΗΣ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1.ΚΑΘΗΓΗΤΗΣ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 xml:space="preserve"> ΧΡΗΜΑΤΟΟΙΚΟΝΟΜΙΚΗ ΛΟΓΙΣΤΙΚΗ ΜΕ ΕΜΦΑΣΗ ΣΤΗΝ ΤΡΑΠΕΖΙΚΗ ΛΟΓΙΣΤΙΚΗ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ΣΥΡΙΟΠΟΥΛΟΣ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ΚΩΝΣΤΑΝΤΙΝΟΣ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ΠΑΝΕΠΙΣΤΗΜΙΟ ΠΑΤΡΩΝ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ΑΝΕΞΑΡΤΗΤΑ ΤΜΗΜΑΤΑ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ΔΙΟΙΚΗΣΗΣ ΕΠΙΧΕΙΡΗΣΕΩΝ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1.ΚΑΘΗΓΗΤΗΣ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ΣΥΓΧΡΟΝΕΣ ΠΟΣΟΤΙΚΕΣ ΜΕΘΟΔΟΙ ΣΤΗ ΧΡΗΜΑΤΟΟΙΚΟΝΟΜΙΚΗ ΑΝΑΛΥΣΗ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ΣΥΡΙΟΠΟΥΛΟΣ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ΘΕΟΔΩΡΟΣ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ΠΑΝΕΠΙΣΤΗΜΙΟ ΑΙΓΑΙΟΥ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ΕΠΙΣΤΗΜΩΝ ΤΗΣ ΔΙΟΙΚΗΣΗΣ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ΝΑΥΤΙΛΙΑΣ ΚΑΙ ΕΠΙΧΕΙΡΗΜΑΤΙΚΩΝ ΥΠΗΡΕΣΙΩΝ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2.ΑΝΑΠΛΗΡΩΤΗΣ 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ΧΡΗΜΑΤΟΟΙΚΟΝΟΜΙΚΗ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ΒΕΝΙΕΡΗΣ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ΓΕΩΡΓΙΟΣ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ΛΟΓΙΣΤΙΚΗΣ &amp; ΧΡΗΜΑΤΟΟΙΚΟΝΟΜΙΚΗΣ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1.ΚΑΘΗΓΗΤΗΣ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ΛΟΓΙΣΤΙΚΗ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" w:hAnsi="Arial" w:cs="Arial"/>
                <w:sz w:val="14"/>
                <w:szCs w:val="14"/>
              </w:rPr>
              <w:t>ΣΠΑΘΗΣ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" w:hAnsi="Arial" w:cs="Arial"/>
                <w:sz w:val="14"/>
                <w:szCs w:val="14"/>
              </w:rPr>
              <w:t>ΧΑΡΑΛΑΜΠΟΣ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" w:hAnsi="Arial" w:cs="Arial"/>
                <w:sz w:val="14"/>
                <w:szCs w:val="14"/>
              </w:rPr>
              <w:t>ΑΠΘ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" w:hAnsi="Arial" w:cs="Arial"/>
                <w:sz w:val="14"/>
                <w:szCs w:val="14"/>
              </w:rPr>
              <w:t xml:space="preserve">ΝΟΜΙΚΩΝ, </w:t>
            </w:r>
            <w:r w:rsidRPr="00736ACB">
              <w:rPr>
                <w:rFonts w:ascii="Arial" w:hAnsi="Arial" w:cs="Arial"/>
                <w:sz w:val="14"/>
                <w:szCs w:val="14"/>
              </w:rPr>
              <w:lastRenderedPageBreak/>
              <w:t>ΟΙΚΟΝΟΜΙΚΩΝ ΚΑΙ ΠΟΛΙΤΙΚΩΝ ΕΠΙΣΤΗΜΩΝ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" w:hAnsi="Arial" w:cs="Arial"/>
                <w:sz w:val="14"/>
                <w:szCs w:val="14"/>
              </w:rPr>
              <w:lastRenderedPageBreak/>
              <w:t xml:space="preserve">ΟΙΚΟΝΟΜΙΚΩΝ </w:t>
            </w:r>
            <w:r w:rsidRPr="00736ACB">
              <w:rPr>
                <w:rFonts w:ascii="Arial" w:hAnsi="Arial" w:cs="Arial"/>
                <w:sz w:val="14"/>
                <w:szCs w:val="14"/>
              </w:rPr>
              <w:lastRenderedPageBreak/>
              <w:t>ΕΠΙΣΤΗΜΩΝ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" w:hAnsi="Arial" w:cs="Arial"/>
                <w:sz w:val="14"/>
                <w:szCs w:val="14"/>
              </w:rPr>
              <w:lastRenderedPageBreak/>
              <w:t xml:space="preserve">2.ΑΝΑΠΛΗΡΩΤΗΣ </w:t>
            </w:r>
            <w:r w:rsidRPr="00736ACB">
              <w:rPr>
                <w:rFonts w:ascii="Arial" w:hAnsi="Arial" w:cs="Arial"/>
                <w:sz w:val="14"/>
                <w:szCs w:val="14"/>
              </w:rPr>
              <w:lastRenderedPageBreak/>
              <w:t>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" w:hAnsi="Arial" w:cs="Arial"/>
                <w:sz w:val="14"/>
                <w:szCs w:val="14"/>
              </w:rPr>
              <w:lastRenderedPageBreak/>
              <w:t>ΜΗΧΑΝΟΓΡΑΦΗΜΕΝΗ ΛΟΓΙΣΤΙΚΗ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spacing w:after="200" w:line="276" w:lineRule="auto"/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ΚΑΡΑΜΑΝΗΣ,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spacing w:after="200" w:line="276" w:lineRule="auto"/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ΚΩΝΣΤΑΝΤΙΝΟΣ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spacing w:after="200" w:line="276" w:lineRule="auto"/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ΟΡΓΑΝΩΣΗ ΚΑΙ ΔΙΟΙΚΗΣΗ ΕΠΙΧΕΙΡΗΣΕΩΝ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spacing w:after="200" w:line="276" w:lineRule="auto"/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ΑΝΑΠΛΗΡΩΤΗΣ 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spacing w:after="200" w:line="276" w:lineRule="auto"/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ΛΟΓΙΣΤΙΚΗ</w:t>
            </w:r>
          </w:p>
        </w:tc>
      </w:tr>
    </w:tbl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b/>
          <w:sz w:val="16"/>
          <w:u w:val="single"/>
        </w:rPr>
      </w:pPr>
    </w:p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αλλοδαπής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30"/>
        <w:gridCol w:w="2215"/>
        <w:gridCol w:w="2474"/>
        <w:gridCol w:w="1349"/>
        <w:gridCol w:w="2972"/>
        <w:gridCol w:w="2700"/>
      </w:tblGrid>
      <w:tr w:rsidR="0015486C" w:rsidRPr="00770F34" w:rsidTr="003D5BD5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86C" w:rsidRPr="006817A1" w:rsidRDefault="0015486C" w:rsidP="003D5BD5">
            <w:pPr>
              <w:rPr>
                <w:rFonts w:ascii="Times New Roman" w:hAnsi="Times New Roman"/>
                <w:sz w:val="18"/>
                <w:szCs w:val="18"/>
              </w:rPr>
            </w:pPr>
            <w:r w:rsidRPr="006817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rFonts w:ascii="Times New Roman" w:hAnsi="Times New Roman"/>
                <w:sz w:val="18"/>
                <w:szCs w:val="18"/>
              </w:rPr>
            </w:pPr>
            <w:r w:rsidRPr="006817A1">
              <w:rPr>
                <w:rFonts w:ascii="Times New Roman" w:hAnsi="Times New Roman"/>
                <w:sz w:val="18"/>
                <w:szCs w:val="18"/>
              </w:rPr>
              <w:t>Παναγιώτης Θεοδοσίου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rFonts w:ascii="Times New Roman" w:hAnsi="Times New Roman"/>
                <w:sz w:val="18"/>
                <w:szCs w:val="18"/>
              </w:rPr>
            </w:pPr>
            <w:r w:rsidRPr="006817A1">
              <w:rPr>
                <w:rFonts w:ascii="Times New Roman" w:hAnsi="Times New Roman"/>
                <w:sz w:val="18"/>
                <w:szCs w:val="18"/>
              </w:rPr>
              <w:t>Τεχνολογικό Πανεπιστήμιο Κύπρου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rFonts w:ascii="Times New Roman" w:hAnsi="Times New Roman"/>
                <w:sz w:val="18"/>
                <w:szCs w:val="18"/>
              </w:rPr>
            </w:pPr>
            <w:r w:rsidRPr="006817A1">
              <w:rPr>
                <w:rFonts w:ascii="Times New Roman" w:hAnsi="Times New Roman"/>
                <w:sz w:val="18"/>
                <w:szCs w:val="18"/>
              </w:rPr>
              <w:t>Καθηγητής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rFonts w:ascii="Times New Roman" w:hAnsi="Times New Roman"/>
                <w:sz w:val="18"/>
                <w:szCs w:val="18"/>
              </w:rPr>
            </w:pPr>
            <w:r w:rsidRPr="006817A1">
              <w:rPr>
                <w:rFonts w:ascii="Times New Roman" w:hAnsi="Times New Roman"/>
                <w:sz w:val="18"/>
                <w:szCs w:val="18"/>
              </w:rPr>
              <w:t>Χρηματοοικονομική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A15402" w:rsidP="003D5BD5">
            <w:pPr>
              <w:rPr>
                <w:rFonts w:ascii="Times New Roman" w:hAnsi="Times New Roman"/>
                <w:sz w:val="18"/>
                <w:szCs w:val="18"/>
              </w:rPr>
            </w:pPr>
            <w:hyperlink r:id="rId7">
              <w:r w:rsidR="0015486C" w:rsidRPr="006817A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ptheodoss@gmail.com</w:t>
              </w:r>
            </w:hyperlink>
          </w:p>
        </w:tc>
      </w:tr>
      <w:tr w:rsidR="0015486C" w:rsidRPr="00770F34" w:rsidTr="003D5BD5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86C" w:rsidRPr="006817A1" w:rsidRDefault="0015486C" w:rsidP="003D5BD5">
            <w:pPr>
              <w:rPr>
                <w:rFonts w:ascii="Times New Roman" w:hAnsi="Times New Roman"/>
                <w:sz w:val="18"/>
                <w:szCs w:val="18"/>
              </w:rPr>
            </w:pPr>
            <w:r w:rsidRPr="006817A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rFonts w:ascii="Times New Roman" w:hAnsi="Times New Roman"/>
                <w:sz w:val="18"/>
                <w:szCs w:val="18"/>
              </w:rPr>
            </w:pPr>
            <w:r w:rsidRPr="006817A1">
              <w:rPr>
                <w:rFonts w:ascii="Times New Roman" w:hAnsi="Times New Roman"/>
                <w:sz w:val="18"/>
                <w:szCs w:val="18"/>
              </w:rPr>
              <w:t>Μιχάλης Χαλιάσσος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rFonts w:ascii="Times New Roman" w:hAnsi="Times New Roman"/>
                <w:sz w:val="18"/>
                <w:szCs w:val="18"/>
              </w:rPr>
            </w:pPr>
            <w:r w:rsidRPr="006817A1">
              <w:rPr>
                <w:rFonts w:ascii="Times New Roman" w:hAnsi="Times New Roman"/>
                <w:sz w:val="18"/>
                <w:szCs w:val="18"/>
              </w:rPr>
              <w:t>Goethe University  Frankfurt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rFonts w:ascii="Times New Roman" w:hAnsi="Times New Roman"/>
                <w:sz w:val="18"/>
                <w:szCs w:val="18"/>
              </w:rPr>
            </w:pPr>
            <w:r w:rsidRPr="006817A1">
              <w:rPr>
                <w:rFonts w:ascii="Times New Roman" w:hAnsi="Times New Roman"/>
                <w:sz w:val="18"/>
                <w:szCs w:val="18"/>
              </w:rPr>
              <w:t>Professor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rFonts w:ascii="Times New Roman" w:hAnsi="Times New Roman"/>
                <w:sz w:val="18"/>
                <w:szCs w:val="18"/>
              </w:rPr>
            </w:pPr>
            <w:r w:rsidRPr="006817A1">
              <w:rPr>
                <w:rFonts w:ascii="Times New Roman" w:hAnsi="Times New Roman"/>
                <w:sz w:val="18"/>
                <w:szCs w:val="18"/>
              </w:rPr>
              <w:t>Macroeconomics and Finance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A15402" w:rsidP="003D5BD5">
            <w:pPr>
              <w:rPr>
                <w:rFonts w:ascii="Times New Roman" w:hAnsi="Times New Roman"/>
                <w:sz w:val="18"/>
                <w:szCs w:val="18"/>
              </w:rPr>
            </w:pPr>
            <w:hyperlink r:id="rId8">
              <w:r w:rsidR="0015486C" w:rsidRPr="006817A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haliassos@wiwi.uni-frankfurt.de</w:t>
              </w:r>
            </w:hyperlink>
          </w:p>
        </w:tc>
      </w:tr>
      <w:tr w:rsidR="0015486C" w:rsidRPr="00770F34" w:rsidTr="003D5BD5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86C" w:rsidRPr="006817A1" w:rsidRDefault="0015486C" w:rsidP="003D5BD5">
            <w:pPr>
              <w:rPr>
                <w:rFonts w:ascii="Times New Roman" w:hAnsi="Times New Roman"/>
                <w:sz w:val="18"/>
                <w:szCs w:val="18"/>
              </w:rPr>
            </w:pPr>
            <w:r w:rsidRPr="006817A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rFonts w:ascii="Times New Roman" w:hAnsi="Times New Roman"/>
                <w:sz w:val="18"/>
                <w:szCs w:val="18"/>
              </w:rPr>
            </w:pPr>
            <w:r w:rsidRPr="006817A1">
              <w:rPr>
                <w:rFonts w:ascii="Times New Roman" w:hAnsi="Times New Roman"/>
                <w:color w:val="000000"/>
                <w:sz w:val="18"/>
                <w:szCs w:val="18"/>
              </w:rPr>
              <w:t>Manthos D. Delis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rFonts w:ascii="Times New Roman" w:hAnsi="Times New Roman"/>
                <w:sz w:val="18"/>
                <w:szCs w:val="18"/>
              </w:rPr>
            </w:pPr>
            <w:r w:rsidRPr="006817A1">
              <w:rPr>
                <w:rFonts w:ascii="Times New Roman" w:hAnsi="Times New Roman"/>
                <w:color w:val="000000"/>
                <w:sz w:val="18"/>
                <w:szCs w:val="18"/>
              </w:rPr>
              <w:t>University of Surrey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rFonts w:ascii="Times New Roman" w:hAnsi="Times New Roman"/>
                <w:sz w:val="18"/>
                <w:szCs w:val="18"/>
              </w:rPr>
            </w:pPr>
            <w:r w:rsidRPr="006817A1">
              <w:rPr>
                <w:rFonts w:ascii="Times New Roman" w:hAnsi="Times New Roman"/>
                <w:color w:val="000000"/>
                <w:sz w:val="18"/>
                <w:szCs w:val="18"/>
              </w:rPr>
              <w:t>Professor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rFonts w:ascii="Times New Roman" w:hAnsi="Times New Roman"/>
                <w:sz w:val="18"/>
                <w:szCs w:val="18"/>
              </w:rPr>
            </w:pPr>
            <w:r w:rsidRPr="006817A1">
              <w:rPr>
                <w:rFonts w:ascii="Times New Roman" w:hAnsi="Times New Roman"/>
                <w:color w:val="000000"/>
                <w:sz w:val="18"/>
                <w:szCs w:val="18"/>
              </w:rPr>
              <w:t>Financial Economics and Banking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A15402" w:rsidP="003D5BD5">
            <w:pPr>
              <w:rPr>
                <w:rFonts w:ascii="Times New Roman" w:hAnsi="Times New Roman"/>
                <w:sz w:val="18"/>
                <w:szCs w:val="18"/>
              </w:rPr>
            </w:pPr>
            <w:hyperlink r:id="rId9">
              <w:r w:rsidR="0015486C" w:rsidRPr="006817A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m.delis@surrey.ac.uk</w:t>
              </w:r>
            </w:hyperlink>
          </w:p>
        </w:tc>
      </w:tr>
    </w:tbl>
    <w:p w:rsidR="0015486C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</w:p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sz w:val="24"/>
        </w:rPr>
      </w:pPr>
    </w:p>
    <w:sectPr w:rsidR="0015486C" w:rsidRPr="00770F34" w:rsidSect="00A24C11">
      <w:footerReference w:type="default" r:id="rId10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C59" w:rsidRDefault="00FC3C59" w:rsidP="00A15402">
      <w:pPr>
        <w:pStyle w:val="-"/>
      </w:pPr>
      <w:r>
        <w:separator/>
      </w:r>
    </w:p>
  </w:endnote>
  <w:endnote w:type="continuationSeparator" w:id="1">
    <w:p w:rsidR="00FC3C59" w:rsidRDefault="00FC3C59" w:rsidP="00A15402">
      <w:pPr>
        <w:pStyle w:val="-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50" w:rsidRPr="005E20C8" w:rsidRDefault="0015486C" w:rsidP="005E20C8">
    <w:pPr>
      <w:pStyle w:val="a5"/>
      <w:jc w:val="center"/>
      <w:rPr>
        <w:rFonts w:ascii="Times New Roman" w:hAnsi="Times New Roman"/>
        <w:sz w:val="16"/>
        <w:szCs w:val="16"/>
      </w:rPr>
    </w:pPr>
    <w:r w:rsidRPr="005E20C8">
      <w:rPr>
        <w:sz w:val="16"/>
        <w:szCs w:val="16"/>
      </w:rPr>
      <w:t xml:space="preserve">σελίδα </w:t>
    </w:r>
    <w:r w:rsidR="00A15402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PAGE </w:instrText>
    </w:r>
    <w:r w:rsidR="00A15402" w:rsidRPr="005E20C8">
      <w:rPr>
        <w:sz w:val="16"/>
        <w:szCs w:val="16"/>
      </w:rPr>
      <w:fldChar w:fldCharType="separate"/>
    </w:r>
    <w:r w:rsidR="00BF1829">
      <w:rPr>
        <w:noProof/>
        <w:sz w:val="16"/>
        <w:szCs w:val="16"/>
      </w:rPr>
      <w:t>1</w:t>
    </w:r>
    <w:r w:rsidR="00A15402" w:rsidRPr="005E20C8">
      <w:rPr>
        <w:sz w:val="16"/>
        <w:szCs w:val="16"/>
      </w:rPr>
      <w:fldChar w:fldCharType="end"/>
    </w:r>
    <w:r w:rsidRPr="005E20C8">
      <w:rPr>
        <w:sz w:val="16"/>
        <w:szCs w:val="16"/>
      </w:rPr>
      <w:t xml:space="preserve"> από </w:t>
    </w:r>
    <w:r w:rsidR="00A15402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NUMPAGES </w:instrText>
    </w:r>
    <w:r w:rsidR="00A15402" w:rsidRPr="005E20C8">
      <w:rPr>
        <w:sz w:val="16"/>
        <w:szCs w:val="16"/>
      </w:rPr>
      <w:fldChar w:fldCharType="separate"/>
    </w:r>
    <w:r w:rsidR="00BF1829">
      <w:rPr>
        <w:noProof/>
        <w:sz w:val="16"/>
        <w:szCs w:val="16"/>
      </w:rPr>
      <w:t>2</w:t>
    </w:r>
    <w:r w:rsidR="00A15402" w:rsidRPr="005E20C8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C59" w:rsidRDefault="00FC3C59" w:rsidP="00A15402">
      <w:pPr>
        <w:pStyle w:val="-"/>
      </w:pPr>
      <w:r>
        <w:separator/>
      </w:r>
    </w:p>
  </w:footnote>
  <w:footnote w:type="continuationSeparator" w:id="1">
    <w:p w:rsidR="00FC3C59" w:rsidRDefault="00FC3C59" w:rsidP="00A15402">
      <w:pPr>
        <w:pStyle w:val="-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49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BC054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FD1FE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2A257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D50DE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32131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52453B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77966D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58039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1581D5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7084DB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AEC78B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FC537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54B68D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68201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9AA069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107070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3E038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17"/>
  </w:num>
  <w:num w:numId="11">
    <w:abstractNumId w:val="15"/>
  </w:num>
  <w:num w:numId="12">
    <w:abstractNumId w:val="4"/>
  </w:num>
  <w:num w:numId="13">
    <w:abstractNumId w:val="16"/>
  </w:num>
  <w:num w:numId="14">
    <w:abstractNumId w:val="13"/>
  </w:num>
  <w:num w:numId="15">
    <w:abstractNumId w:val="10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6C"/>
    <w:rsid w:val="0015486C"/>
    <w:rsid w:val="004A06B4"/>
    <w:rsid w:val="00A15402"/>
    <w:rsid w:val="00BF1829"/>
    <w:rsid w:val="00FC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6C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8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15486C"/>
    <w:rPr>
      <w:color w:val="0000FF"/>
      <w:u w:val="single"/>
    </w:rPr>
  </w:style>
  <w:style w:type="paragraph" w:styleId="a4">
    <w:name w:val="header"/>
    <w:basedOn w:val="a"/>
    <w:link w:val="Char"/>
    <w:rsid w:val="001548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15486C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0"/>
    <w:rsid w:val="001548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15486C"/>
    <w:rPr>
      <w:rFonts w:ascii="Calibri" w:eastAsia="Times New Roman" w:hAnsi="Calibri" w:cs="Times New Roman"/>
      <w:lang w:eastAsia="el-GR"/>
    </w:rPr>
  </w:style>
  <w:style w:type="paragraph" w:styleId="a6">
    <w:name w:val="Balloon Text"/>
    <w:basedOn w:val="a"/>
    <w:link w:val="Char1"/>
    <w:semiHidden/>
    <w:rsid w:val="0015486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rsid w:val="0015486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iassos@wiwi.uni-frankfurt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heodos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.delis@surrey.ac.u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cbarkas</cp:lastModifiedBy>
  <cp:revision>2</cp:revision>
  <dcterms:created xsi:type="dcterms:W3CDTF">2013-03-14T09:33:00Z</dcterms:created>
  <dcterms:modified xsi:type="dcterms:W3CDTF">2013-03-20T10:21:00Z</dcterms:modified>
</cp:coreProperties>
</file>